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Style w:val="a4"/>
          <w:rFonts w:ascii="Verdana" w:hAnsi="Verdana"/>
          <w:i/>
          <w:iCs/>
          <w:color w:val="000000"/>
          <w:sz w:val="18"/>
          <w:szCs w:val="18"/>
        </w:rPr>
      </w:pPr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Журнал Здоровье, март (выход 26 февраля)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Style w:val="a4"/>
          <w:rFonts w:ascii="Verdana" w:hAnsi="Verdana"/>
          <w:i/>
          <w:iCs/>
          <w:color w:val="000000"/>
          <w:sz w:val="18"/>
          <w:szCs w:val="18"/>
        </w:rPr>
      </w:pP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i/>
          <w:iCs/>
          <w:color w:val="000000"/>
          <w:sz w:val="18"/>
          <w:szCs w:val="18"/>
        </w:rPr>
        <w:t>Раньше мы определяли качество колбасы по вкусу, цвету и запаху. Сегодня сделать это все труднее из-за множества добавок, способных превратить второсортные продукты в аппетитные деликатесы. Чтобы не попасть на крючок, стоит выбирать товары от надежных компаний и внимательно читать этикетки.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Секреты маскировки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Как же </w:t>
      </w:r>
      <w:proofErr w:type="spellStart"/>
      <w:r>
        <w:rPr>
          <w:rFonts w:ascii="Verdana" w:hAnsi="Verdana"/>
          <w:color w:val="000000"/>
          <w:sz w:val="18"/>
          <w:szCs w:val="18"/>
        </w:rPr>
        <w:t>улучшители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вкуса </w:t>
      </w:r>
      <w:proofErr w:type="gramStart"/>
      <w:r>
        <w:rPr>
          <w:rFonts w:ascii="Verdana" w:hAnsi="Verdana"/>
          <w:color w:val="000000"/>
          <w:sz w:val="18"/>
          <w:szCs w:val="18"/>
        </w:rPr>
        <w:t>попали к нам на стол и почему такое стало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возможным? Оказывается, это началось еще в конце 1970-х, когда в СССР начались серьезные проблемы с мясом. И именно тогда был введен новый ГОСТ 23670-79 «Колбасы варёные, сосиски и сардельки, хлебы мясные». По новому стандарту в состав мясной гастрономии было дозволено добавлять </w:t>
      </w:r>
      <w:proofErr w:type="gramStart"/>
      <w:r>
        <w:rPr>
          <w:rFonts w:ascii="Verdana" w:hAnsi="Verdana"/>
          <w:color w:val="000000"/>
          <w:sz w:val="18"/>
          <w:szCs w:val="18"/>
        </w:rPr>
        <w:t>замороженную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буйволятину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 мясо яков, субпродукты, костные выварки, картофельный крахмал. При этом многие старожилы утверждают, что как раз в конце 1970-х в СССР была самая вкусная колбаса. Как такое могло получиться? «Злые языки» поговаривают, что тогда негласно производителям было дозволено использовать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натрия.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Подарок из-за океана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Впервые эта пищевая добавка в промышленных масштабах была использована во время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торой мировой войны в США. Американцы добавляли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низкокачественную тушенку, которую солдаты ели без особой охоты. Благодаря </w:t>
      </w:r>
      <w:proofErr w:type="spellStart"/>
      <w:r>
        <w:rPr>
          <w:rFonts w:ascii="Verdana" w:hAnsi="Verdana"/>
          <w:color w:val="000000"/>
          <w:sz w:val="18"/>
          <w:szCs w:val="18"/>
        </w:rPr>
        <w:t>улучшителю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вкуса она стала пользоваться успехом. Примеру западных коллег последовали и наши производители. Официальную «прописку» в </w:t>
      </w:r>
      <w:proofErr w:type="spellStart"/>
      <w:r>
        <w:rPr>
          <w:rFonts w:ascii="Verdana" w:hAnsi="Verdana"/>
          <w:color w:val="000000"/>
          <w:sz w:val="18"/>
          <w:szCs w:val="18"/>
        </w:rPr>
        <w:t>ГОСТах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колбасы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получил в 2000-х годах. Разработчики стандарта руководствовались той же логикой, что и американцы во время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торой мировой. Это было сделано, поскольку качество отечественного мяса, по большей части, оставляет желать лучшего. И именно потому, что хорошего мяса немного, перейти на него могут позволить себе лишь компании, у которых относительно небольшое производство. Тем не </w:t>
      </w:r>
      <w:proofErr w:type="gramStart"/>
      <w:r>
        <w:rPr>
          <w:rFonts w:ascii="Verdana" w:hAnsi="Verdana"/>
          <w:color w:val="000000"/>
          <w:sz w:val="18"/>
          <w:szCs w:val="18"/>
        </w:rPr>
        <w:t>менее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некоторым </w:t>
      </w:r>
      <w:proofErr w:type="spellStart"/>
      <w:r>
        <w:rPr>
          <w:rFonts w:ascii="Verdana" w:hAnsi="Verdana"/>
          <w:color w:val="000000"/>
          <w:sz w:val="18"/>
          <w:szCs w:val="18"/>
        </w:rPr>
        <w:t>мясопереработчикам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это удается. Так, первым из российских производителей от использования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отказался «Мясной Дом Бородина».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Зверский аппетит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исследовании, опубликованном в </w:t>
      </w:r>
      <w:proofErr w:type="spellStart"/>
      <w:r>
        <w:rPr>
          <w:rFonts w:ascii="Verdana" w:hAnsi="Verdana"/>
          <w:color w:val="000000"/>
          <w:sz w:val="18"/>
          <w:szCs w:val="18"/>
        </w:rPr>
        <w:t>Annals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York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Academy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Sciences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указывается, что продукты пользуются большей популярностью у молодежи, если в них содержится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натрия. Любопытно, что исследование при участии старшего поколения показало схожие результаты. Еда с этой добавкой вызывала повышенный аппетит, и люди не только съедали больше продуктов с </w:t>
      </w:r>
      <w:proofErr w:type="spellStart"/>
      <w:r>
        <w:rPr>
          <w:rFonts w:ascii="Verdana" w:hAnsi="Verdana"/>
          <w:color w:val="000000"/>
          <w:sz w:val="18"/>
          <w:szCs w:val="18"/>
        </w:rPr>
        <w:t>улучшителем</w:t>
      </w:r>
      <w:proofErr w:type="spellEnd"/>
      <w:r>
        <w:rPr>
          <w:rFonts w:ascii="Verdana" w:hAnsi="Verdana"/>
          <w:color w:val="000000"/>
          <w:sz w:val="18"/>
          <w:szCs w:val="18"/>
        </w:rPr>
        <w:t>, но и впоследствии стали употреблять меньше пищи, не содержащей добавку. Существует немало исследований, говорящих о том, что наличие этого компонента в пище не только способствует привыканию к продукту, но и вызывает расстройство пищеварения, крапивницу и прочие заболевания. Но у этой точки зрения есть немало противников.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Природа против химии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Глутамат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натрия бывает двух типов. Первый – это природная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глутаминовая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кислота, которая содержится во многих продуктах, в частности, в молочном белке. Второй – синтезированный, идентичный </w:t>
      </w:r>
      <w:proofErr w:type="gramStart"/>
      <w:r>
        <w:rPr>
          <w:rFonts w:ascii="Verdana" w:hAnsi="Verdana"/>
          <w:color w:val="000000"/>
          <w:sz w:val="18"/>
          <w:szCs w:val="18"/>
        </w:rPr>
        <w:t>натуральному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Некоторые ученые, например, член Британского сообщества </w:t>
      </w:r>
      <w:proofErr w:type="spellStart"/>
      <w:r>
        <w:rPr>
          <w:rFonts w:ascii="Verdana" w:hAnsi="Verdana"/>
          <w:color w:val="000000"/>
          <w:sz w:val="18"/>
          <w:szCs w:val="18"/>
        </w:rPr>
        <w:t>флейвористов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Сергей Белков поднимает вопрос касательно компонента, который до сих пор рождает споры: «Так ли уж вреден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если он является естественным компонентом многих продуктов?» Он приводит такое сравнение: «В 100 г нежирного творога содержится 18% белка и 3,6 г природного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При этом в 100 г чипсов – около 0,5 г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 Получается, что творог в 7 раз вреднее чипсов?» Его оппоненты парируют, что в твороге </w:t>
      </w:r>
      <w:proofErr w:type="spellStart"/>
      <w:r>
        <w:rPr>
          <w:rFonts w:ascii="Verdana" w:hAnsi="Verdana"/>
          <w:color w:val="000000"/>
          <w:sz w:val="18"/>
          <w:szCs w:val="18"/>
        </w:rPr>
        <w:t>глутамат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натуральный, а в чипсах – синтезированный.</w:t>
      </w:r>
    </w:p>
    <w:p w:rsidR="00723C66" w:rsidRDefault="00723C66" w:rsidP="00723C66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Пока ученые спорят, мы можем только оценить имеющиеся данные и сделать свой выбор – выбор в пользу качества.</w:t>
      </w:r>
    </w:p>
    <w:p w:rsidR="00123C93" w:rsidRDefault="00123C93"/>
    <w:sectPr w:rsidR="00123C93" w:rsidSect="0012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66"/>
    <w:rsid w:val="00123C93"/>
    <w:rsid w:val="00723C66"/>
    <w:rsid w:val="00B2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Office Word</Application>
  <DocSecurity>0</DocSecurity>
  <Lines>25</Lines>
  <Paragraphs>7</Paragraphs>
  <ScaleCrop>false</ScaleCrop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2013-03-04T08:01:00Z</dcterms:created>
  <dcterms:modified xsi:type="dcterms:W3CDTF">2013-03-04T08:02:00Z</dcterms:modified>
</cp:coreProperties>
</file>